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20" w:lineRule="exact"/>
        <w:jc w:val="center"/>
        <w:outlineLvl w:val="3"/>
        <w:rPr>
          <w:rFonts w:ascii="宋体" w:hAnsi="宋体" w:eastAsia="宋体" w:cs="宋体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询 价 公 告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广州市白云区供销总公司江高原江村酒店维修</w:t>
      </w:r>
      <w:r>
        <w:rPr>
          <w:rFonts w:hint="eastAsia" w:cs="宋体"/>
          <w:kern w:val="0"/>
          <w:sz w:val="24"/>
          <w:szCs w:val="24"/>
        </w:rPr>
        <w:t>工程（地址：白云区江高镇爱国东路37号）</w:t>
      </w:r>
      <w:r>
        <w:rPr>
          <w:rFonts w:hint="eastAsia"/>
          <w:sz w:val="24"/>
          <w:szCs w:val="24"/>
        </w:rPr>
        <w:t>以公开询价方式采购，欢迎具备相应资格的企业报名，公告如下：</w:t>
      </w:r>
    </w:p>
    <w:p>
      <w:pPr>
        <w:numPr>
          <w:ilvl w:val="0"/>
          <w:numId w:val="1"/>
        </w:num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项目名称：</w:t>
      </w:r>
      <w:r>
        <w:rPr>
          <w:rFonts w:hint="eastAsia" w:cs="宋体"/>
          <w:kern w:val="0"/>
          <w:sz w:val="24"/>
          <w:szCs w:val="24"/>
        </w:rPr>
        <w:t>江高原江村酒店维修工程</w:t>
      </w:r>
    </w:p>
    <w:p>
      <w:pPr>
        <w:numPr>
          <w:ilvl w:val="0"/>
          <w:numId w:val="1"/>
        </w:num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项目编号：BYGXTZ-20200925-1</w:t>
      </w:r>
    </w:p>
    <w:p>
      <w:pPr>
        <w:numPr>
          <w:ilvl w:val="0"/>
          <w:numId w:val="1"/>
        </w:num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工程内容：</w:t>
      </w:r>
      <w:r>
        <w:rPr>
          <w:rFonts w:hint="eastAsia" w:asciiTheme="minorEastAsia" w:hAnsiTheme="minorEastAsia" w:cstheme="minorEastAsia"/>
          <w:sz w:val="24"/>
          <w:szCs w:val="24"/>
        </w:rPr>
        <w:t>树木修剪、飘板补漏、屋面废弃物清运、外墙补漏、脚手架搭设等内容。含</w:t>
      </w:r>
      <w:r>
        <w:rPr>
          <w:rFonts w:hint="eastAsia"/>
          <w:sz w:val="24"/>
          <w:szCs w:val="24"/>
        </w:rPr>
        <w:t>施工安全保护措施，同时包括危险作业意外伤害保险、清洁施工现场、疫情防控措施等全部内容。</w:t>
      </w:r>
    </w:p>
    <w:p>
      <w:pPr>
        <w:spacing w:line="400" w:lineRule="exact"/>
        <w:ind w:firstLine="361" w:firstLineChars="15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工程最高限价合计：47178.35元，税率按9%计取，选择合理低价者作为该工程承建单位。</w:t>
      </w:r>
    </w:p>
    <w:p>
      <w:pPr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四、合格报价人的资格要求：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1.报价人应具备《政府采购法》第二十二条规定的条件。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2.企业资质：具备建筑工程施工总承包三级（或以上）</w:t>
      </w:r>
      <w:r>
        <w:rPr>
          <w:rFonts w:hint="eastAsia" w:asciiTheme="minorEastAsia" w:hAnsiTheme="minorEastAsia"/>
          <w:sz w:val="24"/>
          <w:szCs w:val="24"/>
        </w:rPr>
        <w:t>。</w:t>
      </w:r>
      <w:r>
        <w:rPr>
          <w:sz w:val="24"/>
          <w:szCs w:val="24"/>
        </w:rPr>
        <w:t xml:space="preserve"> </w:t>
      </w:r>
    </w:p>
    <w:p>
      <w:pPr>
        <w:spacing w:line="400" w:lineRule="exact"/>
        <w:ind w:firstLine="482" w:firstLineChars="20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3.报价文件包含：询价表、投标清单。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4.本项目不接受联合体报价。</w:t>
      </w:r>
    </w:p>
    <w:p>
      <w:pPr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5.已登记报名的。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五、工期：20天。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六、勘查现场：2020年9月26日上午9:30分，报价人自行前往。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八、结算方式：综合单价包干，工程量按实际发生计取。</w:t>
      </w:r>
    </w:p>
    <w:p>
      <w:pPr>
        <w:snapToGrid w:val="0"/>
        <w:spacing w:line="400" w:lineRule="exact"/>
        <w:ind w:firstLine="354" w:firstLineChars="147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报价文件材料必须提供原件加盖公司公章，并用信封密封，密封处加盖公司公章。报价文件材料不按上述要求提供完整及符合要求的，作废标处理。符合报价资格及资料合规的投标单位不少于3家。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公告及报名时间：2020年9月25日至2020年9月29日，工作日上午8：:30~下午5:30。（报名时提供：营业执照复印件、资质证书复印件、安全生产许可证复印件、授权委托书原件等证明材料，上述资料盖公章，原件备查）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2.报名地点：广州市白云区白云大道南685号阁屏商务大厦四楼业务拓展部。</w:t>
      </w:r>
    </w:p>
    <w:p>
      <w:pPr>
        <w:snapToGrid w:val="0"/>
        <w:spacing w:line="400" w:lineRule="exact"/>
        <w:ind w:firstLine="352" w:firstLineChars="14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3.获取文件方式：符合投标人资格要求的可在我司门户</w:t>
      </w:r>
      <w:r>
        <w:rPr>
          <w:rFonts w:ascii="宋体" w:hAnsi="宋体" w:eastAsia="宋体"/>
          <w:sz w:val="24"/>
          <w:szCs w:val="24"/>
        </w:rPr>
        <w:t>网站</w:t>
      </w:r>
      <w:r>
        <w:fldChar w:fldCharType="begin"/>
      </w:r>
      <w:r>
        <w:instrText xml:space="preserve"> HYPERLINK "http://www.bycoop.com" </w:instrText>
      </w:r>
      <w:r>
        <w:fldChar w:fldCharType="separate"/>
      </w:r>
      <w:r>
        <w:rPr>
          <w:rStyle w:val="13"/>
          <w:rFonts w:hAnsi="宋体"/>
          <w:sz w:val="24"/>
          <w:szCs w:val="24"/>
        </w:rPr>
        <w:t>www.bycoop.com</w:t>
      </w:r>
      <w:r>
        <w:rPr>
          <w:rStyle w:val="13"/>
          <w:rFonts w:hAnsi="宋体"/>
          <w:sz w:val="24"/>
          <w:szCs w:val="24"/>
        </w:rPr>
        <w:fldChar w:fldCharType="end"/>
      </w:r>
      <w:r>
        <w:rPr>
          <w:rFonts w:ascii="宋体" w:hAnsi="宋体" w:eastAsia="宋体"/>
          <w:sz w:val="24"/>
          <w:szCs w:val="24"/>
        </w:rPr>
        <w:t>（</w:t>
      </w:r>
      <w:r>
        <w:rPr>
          <w:rFonts w:hint="eastAsia" w:ascii="宋体" w:hAnsi="宋体" w:eastAsia="宋体"/>
          <w:sz w:val="24"/>
          <w:szCs w:val="24"/>
        </w:rPr>
        <w:t>工程招标</w:t>
      </w:r>
      <w:r>
        <w:rPr>
          <w:rFonts w:ascii="宋体" w:hAnsi="宋体" w:eastAsia="宋体"/>
          <w:sz w:val="24"/>
          <w:szCs w:val="24"/>
        </w:rPr>
        <w:t>）下载询价文件。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 2020年9月30日11：00前。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十一、报价文件递交地点：广州市白云区白云大道南685号阁屏商务大厦四楼。</w:t>
      </w:r>
    </w:p>
    <w:p>
      <w:pPr>
        <w:snapToGrid w:val="0"/>
        <w:spacing w:line="400" w:lineRule="exact"/>
        <w:ind w:firstLine="360" w:firstLineChars="15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 张工        电话  020-86400278-8122</w:t>
      </w:r>
    </w:p>
    <w:p>
      <w:pPr>
        <w:spacing w:line="400" w:lineRule="exact"/>
        <w:ind w:firstLine="5160" w:firstLineChars="2150"/>
        <w:jc w:val="left"/>
        <w:rPr>
          <w:sz w:val="24"/>
          <w:szCs w:val="24"/>
        </w:rPr>
      </w:pPr>
    </w:p>
    <w:p>
      <w:pPr>
        <w:spacing w:line="400" w:lineRule="exact"/>
        <w:ind w:firstLine="5160" w:firstLineChars="2150"/>
        <w:jc w:val="left"/>
        <w:rPr>
          <w:sz w:val="24"/>
          <w:szCs w:val="24"/>
        </w:rPr>
      </w:pPr>
    </w:p>
    <w:p>
      <w:pPr>
        <w:spacing w:line="400" w:lineRule="exact"/>
        <w:ind w:firstLine="6480" w:firstLineChars="27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>
      <w:pPr>
        <w:spacing w:line="400" w:lineRule="exact"/>
        <w:ind w:right="560" w:firstLine="6960" w:firstLineChars="29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2020年9月25日</w:t>
      </w:r>
    </w:p>
    <w:p>
      <w:pPr>
        <w:spacing w:line="460" w:lineRule="exact"/>
        <w:ind w:right="560"/>
        <w:jc w:val="left"/>
        <w:rPr>
          <w:sz w:val="24"/>
          <w:szCs w:val="24"/>
        </w:rPr>
      </w:pPr>
    </w:p>
    <w:p>
      <w:pPr>
        <w:spacing w:line="460" w:lineRule="exact"/>
        <w:ind w:right="560"/>
        <w:jc w:val="left"/>
        <w:rPr>
          <w:sz w:val="24"/>
          <w:szCs w:val="24"/>
        </w:rPr>
      </w:pPr>
    </w:p>
    <w:p>
      <w:pPr>
        <w:spacing w:line="460" w:lineRule="exact"/>
        <w:ind w:right="560"/>
        <w:jc w:val="left"/>
        <w:rPr>
          <w:sz w:val="24"/>
          <w:szCs w:val="24"/>
        </w:rPr>
      </w:pP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附件：</w:t>
      </w:r>
    </w:p>
    <w:p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</w:p>
    <w:p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询价表（一）</w:t>
      </w:r>
    </w:p>
    <w:p>
      <w:pPr>
        <w:spacing w:line="460" w:lineRule="exact"/>
        <w:jc w:val="left"/>
        <w:rPr>
          <w:rFonts w:ascii="宋体" w:hAnsi="宋体"/>
          <w:b/>
          <w:sz w:val="24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</w:t>
      </w:r>
      <w:r>
        <w:rPr>
          <w:rFonts w:hint="eastAsia" w:cs="宋体"/>
          <w:kern w:val="0"/>
          <w:sz w:val="24"/>
          <w:szCs w:val="24"/>
        </w:rPr>
        <w:t>江高原江村酒店维修工程</w:t>
      </w:r>
    </w:p>
    <w:p>
      <w:pPr>
        <w:spacing w:line="400" w:lineRule="exact"/>
        <w:jc w:val="left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</w:t>
      </w:r>
      <w:r>
        <w:rPr>
          <w:rFonts w:hint="eastAsia"/>
          <w:sz w:val="24"/>
          <w:szCs w:val="24"/>
        </w:rPr>
        <w:t>BYGXTZ-20200925-1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spacing w:line="420" w:lineRule="exact"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江高原江村酒店维修工程</w:t>
            </w:r>
          </w:p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小写：</w:t>
            </w: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大写：</w:t>
            </w: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284" w:right="567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FD6DD"/>
    <w:multiLevelType w:val="singleLevel"/>
    <w:tmpl w:val="56EFD6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2F9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11088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921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9F14187"/>
    <w:rsid w:val="14382E1E"/>
    <w:rsid w:val="1A807A3D"/>
    <w:rsid w:val="1C9621BA"/>
    <w:rsid w:val="1F7B67ED"/>
    <w:rsid w:val="21954AAB"/>
    <w:rsid w:val="22927834"/>
    <w:rsid w:val="25C24AC7"/>
    <w:rsid w:val="3BC5230B"/>
    <w:rsid w:val="3DD019CD"/>
    <w:rsid w:val="404456AD"/>
    <w:rsid w:val="51696818"/>
    <w:rsid w:val="51741920"/>
    <w:rsid w:val="5D580F10"/>
    <w:rsid w:val="5D593776"/>
    <w:rsid w:val="632C6058"/>
    <w:rsid w:val="65805C52"/>
    <w:rsid w:val="66483C8F"/>
    <w:rsid w:val="681F1CD2"/>
    <w:rsid w:val="6A302815"/>
    <w:rsid w:val="6ECD5AD4"/>
    <w:rsid w:val="75C540CB"/>
    <w:rsid w:val="799055A7"/>
    <w:rsid w:val="7D15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F012E5-2C6E-4133-90A8-BFEDB7C000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185</Words>
  <Characters>1060</Characters>
  <Lines>8</Lines>
  <Paragraphs>2</Paragraphs>
  <TotalTime>7</TotalTime>
  <ScaleCrop>false</ScaleCrop>
  <LinksUpToDate>false</LinksUpToDate>
  <CharactersWithSpaces>1243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2020-09-25T04:07:00Z</dcterms:created>
  <dc:creator>AutoBVT</dc:creator>
  <cp:lastModifiedBy>Administrator</cp:lastModifiedBy>
  <cp:lastPrinted>2017-07-06T00:44:00Z</cp:lastPrinted>
  <dcterms:modified xsi:type="dcterms:W3CDTF">2020-09-25T09:17:37Z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