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询价表</w:t>
      </w:r>
    </w:p>
    <w:p>
      <w:pPr>
        <w:spacing w:line="360" w:lineRule="auto"/>
        <w:jc w:val="left"/>
        <w:rPr>
          <w:rFonts w:ascii="宋体" w:hAnsi="宋体"/>
          <w:b/>
          <w:sz w:val="24"/>
        </w:rPr>
      </w:pPr>
    </w:p>
    <w:p>
      <w:pPr>
        <w:numPr>
          <w:ilvl w:val="0"/>
          <w:numId w:val="0"/>
        </w:numPr>
        <w:snapToGrid w:val="0"/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项目名称：白云区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石井街、棠景街、永平街等“两网融合”网点安装可回收物分类仓（不锈钢）项目</w:t>
      </w:r>
    </w:p>
    <w:p>
      <w:pPr>
        <w:numPr>
          <w:ilvl w:val="0"/>
          <w:numId w:val="0"/>
        </w:numPr>
        <w:snapToGrid w:val="0"/>
        <w:spacing w:line="40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cyan"/>
        </w:rPr>
      </w:pPr>
      <w:r>
        <w:rPr>
          <w:rFonts w:hint="eastAsia" w:asciiTheme="minorEastAsia" w:hAnsiTheme="minorEastAsia"/>
          <w:sz w:val="24"/>
          <w:szCs w:val="24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</w:rPr>
        <w:t>BY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WZ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20211014001</w:t>
      </w:r>
      <w:bookmarkStart w:id="0" w:name="_GoBack"/>
      <w:bookmarkEnd w:id="0"/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投标报价如下表：</w:t>
      </w: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注：投标报价为人民币报价。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投标价</w:t>
            </w:r>
          </w:p>
          <w:p>
            <w:pPr>
              <w:spacing w:line="460" w:lineRule="exact"/>
              <w:jc w:val="left"/>
              <w:rPr>
                <w:rFonts w:hint="default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（单位：人民币）含税</w:t>
            </w:r>
          </w:p>
        </w:tc>
        <w:tc>
          <w:tcPr>
            <w:tcW w:w="4530" w:type="dxa"/>
          </w:tcPr>
          <w:p>
            <w:pPr>
              <w:spacing w:line="460" w:lineRule="exact"/>
              <w:jc w:val="center"/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工期</w:t>
            </w:r>
          </w:p>
          <w:p>
            <w:pPr>
              <w:spacing w:line="460" w:lineRule="exact"/>
              <w:jc w:val="center"/>
              <w:rPr>
                <w:rFonts w:hint="default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(日历天）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小写：</w:t>
            </w:r>
          </w:p>
        </w:tc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大写：</w:t>
            </w:r>
          </w:p>
        </w:tc>
        <w:tc>
          <w:tcPr>
            <w:tcW w:w="4530" w:type="dxa"/>
          </w:tcPr>
          <w:p>
            <w:pPr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vertAlign w:val="baseline"/>
              </w:rPr>
            </w:pPr>
          </w:p>
        </w:tc>
      </w:tr>
    </w:tbl>
    <w:p>
      <w:pPr>
        <w:spacing w:line="460" w:lineRule="exact"/>
        <w:jc w:val="left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注：投标报价为人民币</w:t>
      </w: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right="24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 xml:space="preserve">联系人：       </w:t>
      </w:r>
      <w:r>
        <w:rPr>
          <w:rFonts w:hint="eastAsia" w:asciiTheme="minorEastAsia" w:hAnsiTheme="minorEastAsia" w:eastAsiaTheme="minorEastAsia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/>
          <w:szCs w:val="24"/>
        </w:rPr>
        <w:t xml:space="preserve"> 联系电话：</w:t>
      </w: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7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 </w:t>
      </w:r>
    </w:p>
    <w:p>
      <w:pPr>
        <w:spacing w:line="460" w:lineRule="exact"/>
        <w:ind w:left="3780" w:leftChars="1800" w:firstLine="480" w:firstLineChars="2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7"/>
        <w:spacing w:line="460" w:lineRule="exact"/>
        <w:ind w:left="418" w:leftChars="199" w:firstLine="5040" w:firstLineChars="21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日  期：</w:t>
      </w:r>
    </w:p>
    <w:p/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E85"/>
    <w:rsid w:val="00077B9D"/>
    <w:rsid w:val="002F286A"/>
    <w:rsid w:val="00436D27"/>
    <w:rsid w:val="004F206C"/>
    <w:rsid w:val="00521FC3"/>
    <w:rsid w:val="005A34A3"/>
    <w:rsid w:val="005B0FEE"/>
    <w:rsid w:val="0075260F"/>
    <w:rsid w:val="00783272"/>
    <w:rsid w:val="00891E85"/>
    <w:rsid w:val="00AA61D2"/>
    <w:rsid w:val="00C35489"/>
    <w:rsid w:val="00D03A3A"/>
    <w:rsid w:val="00F147AD"/>
    <w:rsid w:val="4D2E40F5"/>
    <w:rsid w:val="5AFA6BBE"/>
    <w:rsid w:val="7D31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4"/>
    <w:uiPriority w:val="0"/>
    <w:rPr>
      <w:rFonts w:ascii="宋体" w:hAnsi="Courier New" w:eastAsia="宋体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index heading"/>
    <w:basedOn w:val="1"/>
    <w:next w:val="6"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6">
    <w:name w:val="index 1"/>
    <w:basedOn w:val="1"/>
    <w:next w:val="1"/>
    <w:semiHidden/>
    <w:unhideWhenUsed/>
    <w:qFormat/>
    <w:uiPriority w:val="99"/>
  </w:style>
  <w:style w:type="paragraph" w:styleId="7">
    <w:name w:val="Body Text 2"/>
    <w:basedOn w:val="1"/>
    <w:link w:val="13"/>
    <w:unhideWhenUsed/>
    <w:uiPriority w:val="99"/>
    <w:pPr>
      <w:spacing w:after="120" w:line="480" w:lineRule="auto"/>
    </w:pPr>
  </w:style>
  <w:style w:type="table" w:styleId="9">
    <w:name w:val="Table Grid"/>
    <w:basedOn w:val="8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4"/>
    <w:uiPriority w:val="99"/>
    <w:rPr>
      <w:sz w:val="18"/>
      <w:szCs w:val="18"/>
    </w:rPr>
  </w:style>
  <w:style w:type="character" w:customStyle="1" w:styleId="12">
    <w:name w:val="页脚 字符"/>
    <w:basedOn w:val="10"/>
    <w:link w:val="3"/>
    <w:qFormat/>
    <w:uiPriority w:val="99"/>
    <w:rPr>
      <w:sz w:val="18"/>
      <w:szCs w:val="18"/>
    </w:rPr>
  </w:style>
  <w:style w:type="character" w:customStyle="1" w:styleId="13">
    <w:name w:val="正文文本 2 字符"/>
    <w:basedOn w:val="10"/>
    <w:link w:val="7"/>
    <w:uiPriority w:val="99"/>
  </w:style>
  <w:style w:type="character" w:customStyle="1" w:styleId="14">
    <w:name w:val="纯文本 字符"/>
    <w:link w:val="2"/>
    <w:uiPriority w:val="0"/>
    <w:rPr>
      <w:rFonts w:ascii="宋体" w:hAnsi="Courier New" w:eastAsia="宋体"/>
    </w:rPr>
  </w:style>
  <w:style w:type="character" w:customStyle="1" w:styleId="15">
    <w:name w:val="纯文本 Char1"/>
    <w:basedOn w:val="10"/>
    <w:semiHidden/>
    <w:uiPriority w:val="99"/>
    <w:rPr>
      <w:rFonts w:ascii="宋体" w:hAnsi="Courier New" w:eastAsia="宋体" w:cs="Courier New"/>
      <w:szCs w:val="21"/>
    </w:rPr>
  </w:style>
  <w:style w:type="paragraph" w:customStyle="1" w:styleId="16">
    <w:name w:val="样式2"/>
    <w:basedOn w:val="1"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7">
    <w:name w:val="Blockquote"/>
    <w:basedOn w:val="1"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228</Characters>
  <Lines>1</Lines>
  <Paragraphs>1</Paragraphs>
  <TotalTime>0</TotalTime>
  <ScaleCrop>false</ScaleCrop>
  <LinksUpToDate>false</LinksUpToDate>
  <CharactersWithSpaces>266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2020-11-27T01:05:00Z</dcterms:created>
  <dc:creator>郑志豪</dc:creator>
  <cp:lastModifiedBy>Lenovo</cp:lastModifiedBy>
  <dcterms:modified xsi:type="dcterms:W3CDTF">2021-10-14T08:36:15Z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05B9A3AC3D2242CE8CD9ACE19D353C26</vt:lpwstr>
  </property>
</Properties>
</file>