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ascii="宋体" w:hAnsi="宋体"/>
          <w:b w:val="0"/>
          <w:bCs/>
          <w:sz w:val="28"/>
          <w:szCs w:val="28"/>
          <w:highlight w:val="none"/>
        </w:rPr>
      </w:pPr>
      <w:bookmarkStart w:id="0" w:name="_GoBack"/>
      <w:r>
        <w:rPr>
          <w:rFonts w:hint="eastAsia" w:ascii="宋体" w:hAnsi="宋体"/>
          <w:b w:val="0"/>
          <w:bCs/>
          <w:sz w:val="28"/>
          <w:szCs w:val="28"/>
          <w:highlight w:val="none"/>
        </w:rPr>
        <w:t>附件：</w:t>
      </w:r>
    </w:p>
    <w:bookmarkEnd w:id="0"/>
    <w:p>
      <w:pPr>
        <w:spacing w:line="460" w:lineRule="exact"/>
        <w:jc w:val="left"/>
        <w:rPr>
          <w:rFonts w:hint="eastAsia" w:ascii="宋体" w:hAnsi="宋体"/>
          <w:b/>
          <w:sz w:val="48"/>
          <w:szCs w:val="48"/>
          <w:highlight w:val="none"/>
        </w:rPr>
      </w:pPr>
    </w:p>
    <w:p>
      <w:pPr>
        <w:spacing w:line="460" w:lineRule="exact"/>
        <w:jc w:val="center"/>
        <w:rPr>
          <w:rFonts w:ascii="宋体" w:hAnsi="宋体"/>
          <w:b/>
          <w:sz w:val="48"/>
          <w:szCs w:val="48"/>
          <w:highlight w:val="none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tbl>
      <w:tblPr>
        <w:tblStyle w:val="8"/>
        <w:tblpPr w:leftFromText="180" w:rightFromText="180" w:vertAnchor="text" w:horzAnchor="page" w:tblpX="1990" w:tblpY="182"/>
        <w:tblOverlap w:val="never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383"/>
        <w:gridCol w:w="276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79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27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1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2520" w:type="dxa"/>
            <w:vAlign w:val="center"/>
          </w:tcPr>
          <w:p>
            <w:pPr>
              <w:pStyle w:val="11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79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白云区大件家具处理中心宣教室广告装饰服务</w:t>
            </w:r>
          </w:p>
        </w:tc>
        <w:tc>
          <w:tcPr>
            <w:tcW w:w="1383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  <w:t>询价</w:t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t>公告</w:t>
            </w:r>
            <w:r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  <w:t>、服务项目</w:t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t>清单</w:t>
            </w:r>
          </w:p>
        </w:tc>
        <w:tc>
          <w:tcPr>
            <w:tcW w:w="2760" w:type="dxa"/>
            <w:vAlign w:val="center"/>
          </w:tcPr>
          <w:p>
            <w:pPr>
              <w:pStyle w:val="5"/>
              <w:adjustRightInd w:val="0"/>
              <w:snapToGrid w:val="0"/>
              <w:spacing w:line="460" w:lineRule="exact"/>
            </w:pPr>
          </w:p>
          <w:p>
            <w:pPr>
              <w:pStyle w:val="6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大写：</w:t>
            </w:r>
          </w:p>
          <w:p/>
        </w:tc>
        <w:tc>
          <w:tcPr>
            <w:tcW w:w="2520" w:type="dxa"/>
            <w:vMerge w:val="restart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79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</w:pPr>
          </w:p>
        </w:tc>
        <w:tc>
          <w:tcPr>
            <w:tcW w:w="1383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cs="宋体" w:eastAsiaTheme="minorEastAsia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60" w:type="dxa"/>
            <w:vAlign w:val="center"/>
          </w:tcPr>
          <w:p>
            <w:pPr>
              <w:pStyle w:val="5"/>
              <w:adjustRightInd w:val="0"/>
              <w:snapToGrid w:val="0"/>
              <w:spacing w:line="460" w:lineRule="exact"/>
              <w:rPr>
                <w:rFonts w:hint="default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小写：</w:t>
            </w:r>
          </w:p>
        </w:tc>
        <w:tc>
          <w:tcPr>
            <w:tcW w:w="2520" w:type="dxa"/>
            <w:vMerge w:val="continue"/>
            <w:vAlign w:val="center"/>
          </w:tcPr>
          <w:p>
            <w:pPr>
              <w:pStyle w:val="5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</w:p>
        </w:tc>
      </w:tr>
    </w:tbl>
    <w:p>
      <w:pPr>
        <w:spacing w:line="420" w:lineRule="exact"/>
        <w:jc w:val="left"/>
        <w:rPr>
          <w:rFonts w:hint="eastAsia" w:ascii="宋体" w:hAnsi="宋体" w:cs="宋体"/>
          <w:bCs/>
          <w:sz w:val="24"/>
          <w:szCs w:val="24"/>
          <w:highlight w:val="none"/>
          <w:u w:val="single"/>
          <w:lang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/>
          <w:highlight w:val="none"/>
          <w:u w:val="single"/>
          <w:lang w:val="en-US" w:eastAsia="zh-CN"/>
        </w:rPr>
        <w:t>白云区大件家具处理中心宣教室广告装饰服务</w:t>
      </w:r>
    </w:p>
    <w:p>
      <w:pPr>
        <w:spacing w:line="420" w:lineRule="exact"/>
        <w:jc w:val="left"/>
        <w:rPr>
          <w:rFonts w:hint="eastAsia" w:ascii="宋体" w:hAnsi="宋体" w:cs="宋体"/>
          <w:bCs/>
          <w:sz w:val="24"/>
          <w:szCs w:val="24"/>
          <w:highlight w:val="none"/>
          <w:u w:val="single"/>
          <w:lang w:eastAsia="zh-CN"/>
        </w:rPr>
      </w:pPr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  <w:highlight w:val="none"/>
        </w:rPr>
      </w:pP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2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2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4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7"/>
        <w:spacing w:line="460" w:lineRule="exact"/>
        <w:ind w:left="418" w:leftChars="199" w:firstLine="3360" w:firstLineChars="1400"/>
        <w:jc w:val="left"/>
        <w:rPr>
          <w:rFonts w:hint="eastAsia" w:ascii="宋体" w:hAnsi="宋体" w:cs="宋体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sectPr>
      <w:pgSz w:w="11906" w:h="16838"/>
      <w:pgMar w:top="1440" w:right="113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37D32"/>
    <w:rsid w:val="014A3E97"/>
    <w:rsid w:val="01DF376F"/>
    <w:rsid w:val="0215004B"/>
    <w:rsid w:val="03EA6FBD"/>
    <w:rsid w:val="085E221B"/>
    <w:rsid w:val="08600A69"/>
    <w:rsid w:val="0AEC2DF8"/>
    <w:rsid w:val="0D4972BE"/>
    <w:rsid w:val="1023324B"/>
    <w:rsid w:val="11525792"/>
    <w:rsid w:val="19640221"/>
    <w:rsid w:val="1B476B1C"/>
    <w:rsid w:val="1CC42092"/>
    <w:rsid w:val="1D01639B"/>
    <w:rsid w:val="1E250BF3"/>
    <w:rsid w:val="1E4F2F48"/>
    <w:rsid w:val="20437D32"/>
    <w:rsid w:val="224D2AE0"/>
    <w:rsid w:val="23A1439A"/>
    <w:rsid w:val="241E17BA"/>
    <w:rsid w:val="2B7B2EDF"/>
    <w:rsid w:val="2DE66EA7"/>
    <w:rsid w:val="378C1F9F"/>
    <w:rsid w:val="3A156037"/>
    <w:rsid w:val="3B6D610F"/>
    <w:rsid w:val="3BE812B1"/>
    <w:rsid w:val="3C371309"/>
    <w:rsid w:val="3C80531B"/>
    <w:rsid w:val="3EB26F3D"/>
    <w:rsid w:val="43D076BD"/>
    <w:rsid w:val="45114A91"/>
    <w:rsid w:val="46EE372B"/>
    <w:rsid w:val="48557254"/>
    <w:rsid w:val="4AC9623D"/>
    <w:rsid w:val="4C570DF0"/>
    <w:rsid w:val="4E937B3C"/>
    <w:rsid w:val="50134E9A"/>
    <w:rsid w:val="52A82A66"/>
    <w:rsid w:val="534E0D55"/>
    <w:rsid w:val="54F43DFA"/>
    <w:rsid w:val="571D609F"/>
    <w:rsid w:val="5BC74B34"/>
    <w:rsid w:val="5D8C36C0"/>
    <w:rsid w:val="64871D19"/>
    <w:rsid w:val="6571061C"/>
    <w:rsid w:val="71A21331"/>
    <w:rsid w:val="7454511E"/>
    <w:rsid w:val="79695F54"/>
    <w:rsid w:val="796C2EBB"/>
    <w:rsid w:val="797E52CC"/>
    <w:rsid w:val="7B650080"/>
    <w:rsid w:val="7E946DD8"/>
    <w:rsid w:val="7F5A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</w:rPr>
  </w:style>
  <w:style w:type="paragraph" w:styleId="5">
    <w:name w:val="index heading"/>
    <w:basedOn w:val="1"/>
    <w:next w:val="6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6">
    <w:name w:val="index 1"/>
    <w:basedOn w:val="1"/>
    <w:next w:val="1"/>
    <w:semiHidden/>
    <w:unhideWhenUsed/>
    <w:qFormat/>
    <w:uiPriority w:val="99"/>
  </w:style>
  <w:style w:type="paragraph" w:styleId="7">
    <w:name w:val="Body Text 2"/>
    <w:basedOn w:val="1"/>
    <w:unhideWhenUsed/>
    <w:qFormat/>
    <w:uiPriority w:val="99"/>
    <w:pPr>
      <w:spacing w:after="120" w:line="480" w:lineRule="auto"/>
    </w:pPr>
  </w:style>
  <w:style w:type="character" w:styleId="10">
    <w:name w:val="Emphasis"/>
    <w:basedOn w:val="9"/>
    <w:qFormat/>
    <w:uiPriority w:val="0"/>
    <w:rPr>
      <w:i/>
    </w:rPr>
  </w:style>
  <w:style w:type="paragraph" w:customStyle="1" w:styleId="11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2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2020-04-27T02:56:00Z</dcterms:created>
  <dc:creator>SamHo</dc:creator>
  <cp:lastModifiedBy>Administrator</cp:lastModifiedBy>
  <cp:lastPrinted>2021-12-21T04:13:00Z</cp:lastPrinted>
  <dcterms:modified xsi:type="dcterms:W3CDTF">2021-12-21T09:13:56Z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A7BDB207513F4FF1B5EF47E44E9DF879</vt:lpwstr>
  </property>
</Properties>
</file>