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spacing w:line="56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合作管理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广州市云供农业科技有限公司：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自愿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位于广州市白云区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江高镇峡石村、龙归街夏良村、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钟落潭</w:t>
      </w:r>
      <w:r>
        <w:rPr>
          <w:rFonts w:hint="eastAsia" w:ascii="仿宋" w:hAnsi="仿宋" w:eastAsia="仿宋" w:cs="仿宋"/>
          <w:sz w:val="32"/>
          <w:szCs w:val="32"/>
          <w:u w:val="none"/>
        </w:rPr>
        <w:t>镇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湴湖</w:t>
      </w:r>
      <w:r>
        <w:rPr>
          <w:rFonts w:hint="eastAsia" w:ascii="仿宋" w:hAnsi="仿宋" w:eastAsia="仿宋" w:cs="仿宋"/>
          <w:sz w:val="32"/>
          <w:szCs w:val="32"/>
          <w:u w:val="none"/>
        </w:rPr>
        <w:t>村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耕地</w:t>
      </w:r>
      <w:r>
        <w:rPr>
          <w:rFonts w:hint="eastAsia" w:ascii="仿宋" w:hAnsi="仿宋" w:eastAsia="仿宋" w:cs="仿宋"/>
          <w:sz w:val="32"/>
          <w:szCs w:val="32"/>
        </w:rPr>
        <w:t>，共计</w:t>
      </w:r>
      <w:r>
        <w:rPr>
          <w:rStyle w:val="11"/>
          <w:rFonts w:hint="eastAsia" w:ascii="仿宋" w:hAnsi="仿宋" w:eastAsia="仿宋"/>
          <w:sz w:val="32"/>
          <w:szCs w:val="32"/>
          <w:lang w:val="en-US" w:eastAsia="zh-CN"/>
        </w:rPr>
        <w:t>合作种植项目面积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约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Style w:val="11"/>
          <w:rFonts w:hint="eastAsia" w:ascii="仿宋" w:hAnsi="仿宋" w:eastAsia="仿宋"/>
          <w:sz w:val="32"/>
          <w:szCs w:val="32"/>
          <w:u w:val="single"/>
          <w:lang w:val="en-US" w:eastAsia="zh-CN"/>
        </w:rPr>
        <w:t>2365.577</w:t>
      </w:r>
      <w:r>
        <w:rPr>
          <w:rFonts w:hint="eastAsia" w:ascii="仿宋" w:hAnsi="仿宋" w:eastAsia="仿宋" w:cs="仿宋"/>
          <w:sz w:val="32"/>
          <w:szCs w:val="32"/>
        </w:rPr>
        <w:t>亩。本企业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保证在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期间严格遵守相关规定，遵守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合作管理</w:t>
      </w:r>
      <w:r>
        <w:rPr>
          <w:rFonts w:hint="eastAsia" w:ascii="仿宋" w:hAnsi="仿宋" w:eastAsia="仿宋" w:cs="仿宋"/>
          <w:sz w:val="32"/>
          <w:szCs w:val="32"/>
        </w:rPr>
        <w:t>协议的所有约定，不擅自改变土地的农业用途、不弃耕抛荒、不给土地造成严重损害、不破坏土地生态环境，确保规范、科学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的前提下，并遵守以下承诺：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玉米和</w:t>
      </w:r>
      <w:r>
        <w:rPr>
          <w:rFonts w:hint="eastAsia" w:ascii="仿宋" w:hAnsi="仿宋" w:eastAsia="仿宋" w:cs="仿宋"/>
          <w:sz w:val="32"/>
          <w:szCs w:val="32"/>
        </w:rPr>
        <w:t>水稻</w:t>
      </w:r>
      <w:r>
        <w:rPr>
          <w:rStyle w:val="11"/>
          <w:rFonts w:hint="eastAsia" w:ascii="仿宋" w:hAnsi="仿宋" w:eastAsia="仿宋"/>
          <w:sz w:val="32"/>
          <w:szCs w:val="32"/>
          <w:lang w:val="en-US" w:eastAsia="zh-CN"/>
        </w:rPr>
        <w:t>合共</w:t>
      </w:r>
      <w:r>
        <w:rPr>
          <w:rFonts w:hint="eastAsia" w:ascii="仿宋" w:hAnsi="仿宋" w:eastAsia="仿宋" w:cs="仿宋"/>
          <w:sz w:val="32"/>
          <w:szCs w:val="32"/>
        </w:rPr>
        <w:t>种植面积不少于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亩（具体以第三方测量为准）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，所有成本费用由本企业（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）承担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10"/>
        <w:spacing w:line="560" w:lineRule="exact"/>
        <w:ind w:left="64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否则，本企业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愿意承担相应责任。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特此承诺。</w:t>
      </w: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合作管理方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</w:t>
      </w:r>
      <w:r>
        <w:rPr>
          <w:rFonts w:hint="eastAsia" w:ascii="仿宋" w:hAnsi="仿宋" w:eastAsia="仿宋" w:cs="仿宋"/>
          <w:sz w:val="32"/>
          <w:szCs w:val="32"/>
        </w:rPr>
        <w:t>章）：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法人代表签名：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pgSz w:w="11906" w:h="16838"/>
      <w:pgMar w:top="709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60E"/>
    <w:rsid w:val="0006199F"/>
    <w:rsid w:val="000B337E"/>
    <w:rsid w:val="000D1C59"/>
    <w:rsid w:val="000D7E82"/>
    <w:rsid w:val="00197E22"/>
    <w:rsid w:val="001E1D17"/>
    <w:rsid w:val="001F1B8C"/>
    <w:rsid w:val="00226AFE"/>
    <w:rsid w:val="002A1325"/>
    <w:rsid w:val="002A463B"/>
    <w:rsid w:val="00323601"/>
    <w:rsid w:val="003421BC"/>
    <w:rsid w:val="00396262"/>
    <w:rsid w:val="0041099C"/>
    <w:rsid w:val="0043660E"/>
    <w:rsid w:val="0048130E"/>
    <w:rsid w:val="004A3249"/>
    <w:rsid w:val="0050203B"/>
    <w:rsid w:val="00515DC2"/>
    <w:rsid w:val="00516AFD"/>
    <w:rsid w:val="00566987"/>
    <w:rsid w:val="005C7BDF"/>
    <w:rsid w:val="00622DAC"/>
    <w:rsid w:val="00642B74"/>
    <w:rsid w:val="00644043"/>
    <w:rsid w:val="006A47C2"/>
    <w:rsid w:val="006F003D"/>
    <w:rsid w:val="00710B7B"/>
    <w:rsid w:val="0073343D"/>
    <w:rsid w:val="00751543"/>
    <w:rsid w:val="007A3FB3"/>
    <w:rsid w:val="007F6260"/>
    <w:rsid w:val="0091516B"/>
    <w:rsid w:val="00915546"/>
    <w:rsid w:val="00922963"/>
    <w:rsid w:val="00932758"/>
    <w:rsid w:val="00951D98"/>
    <w:rsid w:val="009552DF"/>
    <w:rsid w:val="009912D1"/>
    <w:rsid w:val="009B7B60"/>
    <w:rsid w:val="00A14880"/>
    <w:rsid w:val="00A31241"/>
    <w:rsid w:val="00A53758"/>
    <w:rsid w:val="00A638ED"/>
    <w:rsid w:val="00AA32D4"/>
    <w:rsid w:val="00AD5283"/>
    <w:rsid w:val="00B8737E"/>
    <w:rsid w:val="00B94B88"/>
    <w:rsid w:val="00BA4580"/>
    <w:rsid w:val="00C01808"/>
    <w:rsid w:val="00C31CB4"/>
    <w:rsid w:val="00C82179"/>
    <w:rsid w:val="00CB53F7"/>
    <w:rsid w:val="00D3721C"/>
    <w:rsid w:val="00D41FA1"/>
    <w:rsid w:val="00D45B62"/>
    <w:rsid w:val="00D710B8"/>
    <w:rsid w:val="00DC3230"/>
    <w:rsid w:val="00DD2EF3"/>
    <w:rsid w:val="00DF18B0"/>
    <w:rsid w:val="00E51D3C"/>
    <w:rsid w:val="00EF534A"/>
    <w:rsid w:val="00F06576"/>
    <w:rsid w:val="00F440FB"/>
    <w:rsid w:val="00F44F97"/>
    <w:rsid w:val="00F95D69"/>
    <w:rsid w:val="00FA334C"/>
    <w:rsid w:val="00FC76D9"/>
    <w:rsid w:val="080F7845"/>
    <w:rsid w:val="0F9C5644"/>
    <w:rsid w:val="1AE3401A"/>
    <w:rsid w:val="6AAA4917"/>
    <w:rsid w:val="754B3C15"/>
    <w:rsid w:val="7F1503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414</Characters>
  <Lines>3</Lines>
  <Paragraphs>1</Paragraphs>
  <TotalTime>0</TotalTime>
  <ScaleCrop>false</ScaleCrop>
  <LinksUpToDate>false</LinksUpToDate>
  <CharactersWithSpaces>485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2020-07-07T08:04:00Z</dcterms:created>
  <dc:creator>黄慧玲</dc:creator>
  <cp:lastModifiedBy>谭嘉铭</cp:lastModifiedBy>
  <dcterms:modified xsi:type="dcterms:W3CDTF">2023-03-29T09:33:15Z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